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Spelling Activities Week 3- Year 3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191957</wp:posOffset>
            </wp:positionH>
            <wp:positionV relativeFrom="paragraph">
              <wp:posOffset>269987</wp:posOffset>
            </wp:positionV>
            <wp:extent cx="1111250" cy="1478915"/>
            <wp:effectExtent b="0" l="0" r="0" t="0"/>
            <wp:wrapSquare wrapText="bothSides" distB="0" distT="0" distL="114300" distR="114300"/>
            <wp:docPr descr="Text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78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Sound Focus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1405106</wp:posOffset>
            </wp:positionH>
            <wp:positionV relativeFrom="paragraph">
              <wp:posOffset>175447</wp:posOffset>
            </wp:positionV>
            <wp:extent cx="1393825" cy="1174115"/>
            <wp:effectExtent b="0" l="0" r="0" t="0"/>
            <wp:wrapSquare wrapText="bothSides" distB="0" distT="0" distL="114300" distR="114300"/>
            <wp:docPr descr="Text, whiteboard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Text, whiteboard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74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highlight w:val="white"/>
            <w:u w:val="single"/>
            <w:rtl w:val="0"/>
          </w:rPr>
          <w:t xml:space="preserve">www.soundwaveskids.com.au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Student Access Code: toss288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Fast finishers: play the online games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Monday: 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1.Record your list of words in your book. 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2.Record the number of phonemes (sounds) for each word.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3.Brainstorm other words that contain the phoneme (sound).  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Complete the look-cover-write-check for Monday.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sectPr>
      <w:pgSz w:h="16838" w:w="11906" w:orient="portrait"/>
      <w:pgMar w:bottom="488" w:top="376" w:left="1014" w:right="6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345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0E345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E34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 w:val="1"/>
    <w:rsid w:val="000E34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 w:val="1"/>
    <w:rsid w:val="005233B6"/>
    <w:rPr>
      <w:sz w:val="22"/>
      <w:szCs w:val="22"/>
    </w:rPr>
  </w:style>
  <w:style w:type="paragraph" w:styleId="Normal1" w:customStyle="1">
    <w:name w:val="Normal1"/>
    <w:rsid w:val="00F75BD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</w:pPr>
    <w:rPr>
      <w:rFonts w:ascii="Arial" w:cs="Arial" w:eastAsia="Arial" w:hAnsi="Arial"/>
      <w:color w:val="000000"/>
      <w:sz w:val="22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oundwaveskids.com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+IWbP3PFt/Q2TGC/gxe2nNzoQ==">AMUW2mWzLTL6ggh5husXaCL8vDFuGzdUvXwQlQ+Am5eEQlwf+OCxAClsaWV/b9OZAhzfzglQfONi49z299Gf0nT81Tw2HXWExoQRTItjn+15/WC78X+sCWo=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2021-10-08T03:42:00Z</dcterms:created>
  <dc:creator>Caitlin Sole</dc:creator>
</cp:coreProperties>
</file>